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7B7" w:rsidRPr="00C71E04" w:rsidRDefault="00F967B7" w:rsidP="00F96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E04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F967B7" w:rsidRPr="00C71E04" w:rsidRDefault="00F967B7" w:rsidP="00F96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«Азбабинская средняя общеобразовательная школа</w:t>
      </w:r>
      <w:r w:rsidRPr="00C71E04">
        <w:rPr>
          <w:rFonts w:ascii="Times New Roman" w:hAnsi="Times New Roman"/>
          <w:sz w:val="28"/>
          <w:szCs w:val="28"/>
        </w:rPr>
        <w:t>»</w:t>
      </w:r>
    </w:p>
    <w:p w:rsidR="00F967B7" w:rsidRPr="00C71E04" w:rsidRDefault="00F967B7" w:rsidP="00F96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E04">
        <w:rPr>
          <w:rFonts w:ascii="Times New Roman" w:hAnsi="Times New Roman"/>
          <w:sz w:val="28"/>
          <w:szCs w:val="28"/>
        </w:rPr>
        <w:t xml:space="preserve">Апастовского </w:t>
      </w:r>
      <w:proofErr w:type="gramStart"/>
      <w:r w:rsidRPr="00C71E04">
        <w:rPr>
          <w:rFonts w:ascii="Times New Roman" w:hAnsi="Times New Roman"/>
          <w:sz w:val="28"/>
          <w:szCs w:val="28"/>
        </w:rPr>
        <w:t>муниципального  района</w:t>
      </w:r>
      <w:proofErr w:type="gramEnd"/>
      <w:r w:rsidRPr="00C71E04">
        <w:rPr>
          <w:rFonts w:ascii="Times New Roman" w:hAnsi="Times New Roman"/>
          <w:sz w:val="28"/>
          <w:szCs w:val="28"/>
        </w:rPr>
        <w:t xml:space="preserve"> Республики Татарстан</w:t>
      </w:r>
    </w:p>
    <w:p w:rsidR="00F967B7" w:rsidRPr="00C71E04" w:rsidRDefault="00F967B7" w:rsidP="00F967B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7B7" w:rsidRPr="00C71E04" w:rsidRDefault="00F967B7" w:rsidP="00F967B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Ind w:w="-72" w:type="dxa"/>
        <w:tblLook w:val="01E0" w:firstRow="1" w:lastRow="1" w:firstColumn="1" w:lastColumn="1" w:noHBand="0" w:noVBand="0"/>
      </w:tblPr>
      <w:tblGrid>
        <w:gridCol w:w="2598"/>
        <w:gridCol w:w="2918"/>
        <w:gridCol w:w="4127"/>
      </w:tblGrid>
      <w:tr w:rsidR="00F967B7" w:rsidRPr="00FB3398" w:rsidTr="00E76B92">
        <w:tc>
          <w:tcPr>
            <w:tcW w:w="4140" w:type="dxa"/>
          </w:tcPr>
          <w:p w:rsidR="00F967B7" w:rsidRPr="00C71E04" w:rsidRDefault="00F967B7" w:rsidP="00E76B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1E04">
              <w:rPr>
                <w:rFonts w:ascii="Times New Roman" w:hAnsi="Times New Roman"/>
                <w:sz w:val="28"/>
                <w:szCs w:val="28"/>
              </w:rPr>
              <w:t xml:space="preserve">Рассмотрено на </w:t>
            </w:r>
          </w:p>
          <w:p w:rsidR="00F967B7" w:rsidRPr="00C71E04" w:rsidRDefault="00F967B7" w:rsidP="00E76B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1E04">
              <w:rPr>
                <w:rFonts w:ascii="Times New Roman" w:hAnsi="Times New Roman"/>
                <w:sz w:val="28"/>
                <w:szCs w:val="28"/>
              </w:rPr>
              <w:t>заседании ШМО</w:t>
            </w:r>
          </w:p>
          <w:p w:rsidR="00F967B7" w:rsidRPr="00C71E04" w:rsidRDefault="00F967B7" w:rsidP="00E76B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</w:p>
          <w:p w:rsidR="00F967B7" w:rsidRPr="00C71E04" w:rsidRDefault="00F967B7" w:rsidP="00E76B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от </w:t>
            </w:r>
            <w:r w:rsidRPr="00C71E04">
              <w:rPr>
                <w:rFonts w:ascii="Times New Roman" w:hAnsi="Times New Roman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августа 2023</w:t>
            </w:r>
            <w:r w:rsidRPr="00C71E04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г.</w:t>
            </w:r>
          </w:p>
        </w:tc>
        <w:tc>
          <w:tcPr>
            <w:tcW w:w="4500" w:type="dxa"/>
          </w:tcPr>
          <w:p w:rsidR="00F967B7" w:rsidRPr="00C71E04" w:rsidRDefault="00F967B7" w:rsidP="00E76B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1E04">
              <w:rPr>
                <w:rFonts w:ascii="Times New Roman" w:hAnsi="Times New Roman"/>
                <w:sz w:val="28"/>
                <w:szCs w:val="28"/>
              </w:rPr>
              <w:t>«Согласовано»</w:t>
            </w:r>
          </w:p>
          <w:p w:rsidR="00F967B7" w:rsidRPr="00C71E04" w:rsidRDefault="00F967B7" w:rsidP="00E76B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1E04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F967B7" w:rsidRPr="00C71E04" w:rsidRDefault="00F967B7" w:rsidP="00E76B9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 Валиуллина Н.Н.</w:t>
            </w:r>
          </w:p>
        </w:tc>
        <w:tc>
          <w:tcPr>
            <w:tcW w:w="5715" w:type="dxa"/>
          </w:tcPr>
          <w:p w:rsidR="00F967B7" w:rsidRPr="00C71E04" w:rsidRDefault="00F967B7" w:rsidP="00E76B92">
            <w:pPr>
              <w:spacing w:after="0" w:line="240" w:lineRule="auto"/>
              <w:ind w:left="646"/>
              <w:rPr>
                <w:rFonts w:ascii="Times New Roman" w:hAnsi="Times New Roman"/>
                <w:sz w:val="28"/>
                <w:szCs w:val="28"/>
              </w:rPr>
            </w:pPr>
            <w:r w:rsidRPr="00C71E04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F967B7" w:rsidRPr="00C71E04" w:rsidRDefault="00F967B7" w:rsidP="00E76B92">
            <w:pPr>
              <w:spacing w:after="0" w:line="240" w:lineRule="auto"/>
              <w:ind w:left="646"/>
              <w:rPr>
                <w:rFonts w:ascii="Times New Roman" w:hAnsi="Times New Roman"/>
                <w:sz w:val="28"/>
                <w:szCs w:val="28"/>
              </w:rPr>
            </w:pPr>
            <w:r w:rsidRPr="00C71E04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:rsidR="00F967B7" w:rsidRPr="00C71E04" w:rsidRDefault="00F967B7" w:rsidP="00E76B92">
            <w:pPr>
              <w:spacing w:after="0" w:line="240" w:lineRule="auto"/>
              <w:ind w:left="646"/>
              <w:rPr>
                <w:rFonts w:ascii="Times New Roman" w:hAnsi="Times New Roman"/>
                <w:sz w:val="28"/>
                <w:szCs w:val="28"/>
              </w:rPr>
            </w:pPr>
          </w:p>
          <w:p w:rsidR="00055C28" w:rsidRDefault="00F967B7" w:rsidP="00E76B92">
            <w:pPr>
              <w:spacing w:after="0" w:line="240" w:lineRule="auto"/>
              <w:ind w:left="646"/>
              <w:rPr>
                <w:rFonts w:ascii="Times New Roman" w:hAnsi="Times New Roman"/>
                <w:sz w:val="28"/>
                <w:szCs w:val="28"/>
              </w:rPr>
            </w:pPr>
            <w:r w:rsidRPr="00C71E04">
              <w:rPr>
                <w:rFonts w:ascii="Times New Roman" w:hAnsi="Times New Roman"/>
                <w:sz w:val="28"/>
                <w:szCs w:val="28"/>
              </w:rPr>
              <w:t>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________________  </w:t>
            </w:r>
          </w:p>
          <w:p w:rsidR="00F967B7" w:rsidRPr="00C71E04" w:rsidRDefault="00055C28" w:rsidP="00E76B92">
            <w:pPr>
              <w:spacing w:after="0" w:line="240" w:lineRule="auto"/>
              <w:ind w:left="64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И.Г. Валиуллин</w:t>
            </w:r>
          </w:p>
          <w:p w:rsidR="00F967B7" w:rsidRPr="00C71E04" w:rsidRDefault="00F967B7" w:rsidP="00055C28">
            <w:pPr>
              <w:spacing w:after="0" w:line="240" w:lineRule="auto"/>
              <w:ind w:left="646"/>
              <w:rPr>
                <w:rFonts w:ascii="Times New Roman" w:hAnsi="Times New Roman"/>
                <w:sz w:val="28"/>
                <w:szCs w:val="28"/>
              </w:rPr>
            </w:pPr>
            <w:r w:rsidRPr="00C71E04">
              <w:rPr>
                <w:rFonts w:ascii="Times New Roman" w:hAnsi="Times New Roman"/>
                <w:sz w:val="28"/>
                <w:szCs w:val="28"/>
              </w:rPr>
              <w:t xml:space="preserve">Приказ 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№ 50 от </w:t>
            </w:r>
            <w:r w:rsidR="00055C28">
              <w:rPr>
                <w:rFonts w:ascii="Times New Roman" w:hAnsi="Times New Roman"/>
                <w:sz w:val="28"/>
                <w:szCs w:val="28"/>
                <w:u w:val="single"/>
              </w:rPr>
              <w:t>1 сентября</w:t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  <w:t xml:space="preserve"> 2023</w:t>
            </w:r>
            <w:r w:rsidRPr="00C71E04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г.</w:t>
            </w:r>
          </w:p>
        </w:tc>
      </w:tr>
    </w:tbl>
    <w:p w:rsidR="00F967B7" w:rsidRPr="00C71E04" w:rsidRDefault="00F967B7" w:rsidP="00F967B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67B7" w:rsidRPr="00C71E04" w:rsidRDefault="00F967B7" w:rsidP="00F967B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F967B7" w:rsidRPr="00C71E04" w:rsidRDefault="00F967B7" w:rsidP="00F967B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F967B7" w:rsidRPr="00C71E04" w:rsidRDefault="00F967B7" w:rsidP="00F967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C71E04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F967B7" w:rsidRDefault="00055C28" w:rsidP="00F967B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Курса </w:t>
      </w:r>
      <w:r w:rsidR="00F967B7">
        <w:rPr>
          <w:rFonts w:ascii="Times New Roman" w:hAnsi="Times New Roman"/>
          <w:b/>
          <w:bCs/>
          <w:sz w:val="28"/>
          <w:szCs w:val="28"/>
        </w:rPr>
        <w:t xml:space="preserve">по </w:t>
      </w:r>
      <w:r>
        <w:rPr>
          <w:rFonts w:ascii="Times New Roman" w:hAnsi="Times New Roman"/>
          <w:b/>
          <w:bCs/>
          <w:sz w:val="28"/>
          <w:szCs w:val="28"/>
        </w:rPr>
        <w:t>выбору</w:t>
      </w:r>
    </w:p>
    <w:p w:rsidR="00F967B7" w:rsidRPr="00C71E04" w:rsidRDefault="00F967B7" w:rsidP="00F967B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«Теория и методика анализа художественного текста»</w:t>
      </w:r>
    </w:p>
    <w:bookmarkEnd w:id="0"/>
    <w:p w:rsidR="00F967B7" w:rsidRPr="00C71E04" w:rsidRDefault="00F967B7" w:rsidP="00F967B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10</w:t>
      </w:r>
      <w:r w:rsidRPr="00C71E04">
        <w:rPr>
          <w:rFonts w:ascii="Times New Roman" w:hAnsi="Times New Roman"/>
          <w:b/>
          <w:bCs/>
          <w:sz w:val="28"/>
          <w:szCs w:val="28"/>
        </w:rPr>
        <w:t xml:space="preserve"> класс</w:t>
      </w:r>
    </w:p>
    <w:p w:rsidR="00F967B7" w:rsidRPr="00C71E04" w:rsidRDefault="00F967B7" w:rsidP="00F967B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967B7" w:rsidRPr="00C71E04" w:rsidRDefault="00F967B7" w:rsidP="00F967B7">
      <w:pPr>
        <w:spacing w:after="0" w:line="240" w:lineRule="auto"/>
        <w:ind w:left="-709"/>
        <w:rPr>
          <w:rFonts w:ascii="Times New Roman" w:hAnsi="Times New Roman"/>
          <w:b/>
          <w:sz w:val="28"/>
          <w:szCs w:val="28"/>
        </w:rPr>
      </w:pPr>
    </w:p>
    <w:p w:rsidR="00F967B7" w:rsidRPr="00C71E04" w:rsidRDefault="00F967B7" w:rsidP="00F967B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71E04">
        <w:rPr>
          <w:rFonts w:ascii="Times New Roman" w:hAnsi="Times New Roman"/>
          <w:sz w:val="28"/>
          <w:szCs w:val="28"/>
        </w:rPr>
        <w:t>Составитель: учитель</w:t>
      </w:r>
      <w:r>
        <w:rPr>
          <w:rFonts w:ascii="Times New Roman" w:hAnsi="Times New Roman"/>
          <w:sz w:val="28"/>
          <w:szCs w:val="28"/>
        </w:rPr>
        <w:t xml:space="preserve"> английского языка первой</w:t>
      </w:r>
      <w:r w:rsidRPr="00C71E0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71E04">
        <w:rPr>
          <w:rFonts w:ascii="Times New Roman" w:hAnsi="Times New Roman"/>
          <w:sz w:val="28"/>
          <w:szCs w:val="28"/>
        </w:rPr>
        <w:t>квалификационной  категории</w:t>
      </w:r>
      <w:proofErr w:type="gramEnd"/>
    </w:p>
    <w:p w:rsidR="00F967B7" w:rsidRPr="00C71E04" w:rsidRDefault="00F967B7" w:rsidP="00F967B7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:rsidR="00F967B7" w:rsidRPr="00C71E04" w:rsidRDefault="00F967B7" w:rsidP="00F967B7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Файзуллина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Альсина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Наиловна</w:t>
      </w:r>
      <w:proofErr w:type="spellEnd"/>
    </w:p>
    <w:p w:rsidR="00F967B7" w:rsidRPr="00C71E04" w:rsidRDefault="00F967B7" w:rsidP="00F967B7">
      <w:pPr>
        <w:spacing w:after="0" w:line="240" w:lineRule="auto"/>
        <w:rPr>
          <w:rFonts w:ascii="Times New Roman" w:hAnsi="Times New Roman"/>
          <w:b/>
          <w:bCs/>
          <w:sz w:val="40"/>
          <w:szCs w:val="40"/>
        </w:rPr>
      </w:pPr>
    </w:p>
    <w:p w:rsidR="00F967B7" w:rsidRDefault="00F967B7" w:rsidP="00F967B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967B7" w:rsidRDefault="00F967B7" w:rsidP="00F967B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967B7" w:rsidRPr="00C71E04" w:rsidRDefault="00F967B7" w:rsidP="00F967B7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F967B7" w:rsidRPr="00C71E04" w:rsidRDefault="00F967B7" w:rsidP="00F967B7">
      <w:pPr>
        <w:tabs>
          <w:tab w:val="left" w:pos="9288"/>
        </w:tabs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2023/</w:t>
      </w:r>
      <w:proofErr w:type="gramStart"/>
      <w:r>
        <w:rPr>
          <w:rFonts w:ascii="Times New Roman" w:hAnsi="Times New Roman"/>
          <w:sz w:val="28"/>
          <w:szCs w:val="28"/>
        </w:rPr>
        <w:t>2024</w:t>
      </w:r>
      <w:r w:rsidRPr="00C71E04">
        <w:rPr>
          <w:rFonts w:ascii="Times New Roman" w:hAnsi="Times New Roman"/>
          <w:sz w:val="28"/>
          <w:szCs w:val="28"/>
        </w:rPr>
        <w:t xml:space="preserve">  учебный</w:t>
      </w:r>
      <w:proofErr w:type="gramEnd"/>
      <w:r w:rsidRPr="00C71E04">
        <w:rPr>
          <w:rFonts w:ascii="Times New Roman" w:hAnsi="Times New Roman"/>
          <w:sz w:val="28"/>
          <w:szCs w:val="28"/>
        </w:rPr>
        <w:t xml:space="preserve"> год</w:t>
      </w:r>
    </w:p>
    <w:p w:rsidR="00F967B7" w:rsidRDefault="00F967B7" w:rsidP="00F967B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Азбаба</w:t>
      </w:r>
      <w:proofErr w:type="spellEnd"/>
      <w:r>
        <w:rPr>
          <w:rFonts w:ascii="Times New Roman" w:hAnsi="Times New Roman"/>
          <w:sz w:val="28"/>
          <w:szCs w:val="28"/>
        </w:rPr>
        <w:t xml:space="preserve"> 2023</w:t>
      </w:r>
    </w:p>
    <w:p w:rsidR="00F967B7" w:rsidRDefault="00F967B7" w:rsidP="00F967B7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967B7" w:rsidRDefault="00F967B7" w:rsidP="00F967B7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967B7" w:rsidRDefault="00F967B7" w:rsidP="00F967B7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967B7" w:rsidRDefault="00F967B7" w:rsidP="00F967B7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967B7" w:rsidRDefault="00F967B7" w:rsidP="00F967B7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967B7" w:rsidRDefault="00F967B7" w:rsidP="00F967B7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967B7" w:rsidRDefault="00F967B7" w:rsidP="00F967B7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967B7" w:rsidRDefault="00F967B7" w:rsidP="00F967B7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F967B7" w:rsidRDefault="00F967B7" w:rsidP="00F967B7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1D084C" w:rsidRPr="008634D3" w:rsidRDefault="001D084C" w:rsidP="00377D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1D084C" w:rsidRPr="008634D3" w:rsidRDefault="001D084C" w:rsidP="001D0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«Текст: от теории к практике»</w:t>
      </w:r>
    </w:p>
    <w:p w:rsidR="001D084C" w:rsidRPr="00F967B7" w:rsidRDefault="001D084C" w:rsidP="00F967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</w:t>
      </w:r>
      <w:r w:rsidR="00F967B7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 xml:space="preserve">Пояснительная записка </w:t>
      </w:r>
    </w:p>
    <w:p w:rsidR="001D084C" w:rsidRPr="00F967B7" w:rsidRDefault="001D084C" w:rsidP="00F967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5F0EE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</w:t>
      </w:r>
      <w:r w:rsidR="00F967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                            </w:t>
      </w:r>
    </w:p>
    <w:p w:rsidR="001D084C" w:rsidRPr="008634D3" w:rsidRDefault="001D084C" w:rsidP="001D084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элективного курса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«Анализ текста: теория и практика» для учащихся 10 класса составлена в соответствии с требованиями Федерального государственного образовательного стандарта среднего о</w:t>
      </w:r>
      <w:r w:rsidR="00E96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бщего образования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1D084C" w:rsidRPr="008634D3" w:rsidRDefault="001D084C" w:rsidP="001D084C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предмета в учебном плане</w:t>
      </w:r>
    </w:p>
    <w:p w:rsidR="001D084C" w:rsidRPr="008634D3" w:rsidRDefault="001D084C" w:rsidP="001D084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элективного предмета «Анализ текста: теория и практика» в 10 классе рассчитана на 34 учебных часа (из расчета 1 час в неделю).</w:t>
      </w:r>
    </w:p>
    <w:p w:rsidR="001D084C" w:rsidRDefault="001D084C" w:rsidP="001D08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6EB0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Актуальность</w:t>
      </w:r>
      <w:r w:rsidRPr="00863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 элективного курса обусловлена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084C" w:rsidRDefault="00E96EB0" w:rsidP="001D08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D084C" w:rsidRPr="008634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потребностью в функционально-грамотном выпускн</w:t>
      </w:r>
      <w:r w:rsidR="001D08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ике школы, способном </w:t>
      </w:r>
      <w:r w:rsidR="001D084C" w:rsidRPr="008634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быстро адаптироваться и функционировать в информационной среде;</w:t>
      </w:r>
    </w:p>
    <w:p w:rsidR="001D084C" w:rsidRDefault="001D084C" w:rsidP="001D08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4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недостаточной </w:t>
      </w:r>
      <w:r w:rsidR="005E3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разработанностью данной тематики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рамках основного курса дис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циплины «Русский язык»;</w:t>
      </w:r>
    </w:p>
    <w:p w:rsidR="001D084C" w:rsidRPr="008634D3" w:rsidRDefault="005E359A" w:rsidP="001D084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необходимостью качественной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выпускников школы к выполнению заданий ЕГЭ по русскому языку.</w:t>
      </w:r>
      <w:r w:rsidR="001D084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1D084C" w:rsidRPr="008634D3" w:rsidRDefault="001D084C" w:rsidP="001D084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курса</w:t>
      </w:r>
      <w:r w:rsidRPr="008634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5E3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формировать навык умения понимать,  анализировать текст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E3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ученику для 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r w:rsidR="005E3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приятия, научиться создавать собственный текст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084C" w:rsidRPr="008634D3" w:rsidRDefault="001D084C" w:rsidP="001D084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1D084C" w:rsidRPr="008634D3" w:rsidRDefault="005E359A" w:rsidP="001D084C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систематизировать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тексте,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выражается его тема и какие средства связи используются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тексте, типах и стилях речи;</w:t>
      </w:r>
    </w:p>
    <w:p w:rsidR="001D084C" w:rsidRPr="008634D3" w:rsidRDefault="005E359A" w:rsidP="001D084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умение читать и понимать главное содержание текста различных 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функциональных стилей;</w:t>
      </w:r>
    </w:p>
    <w:p w:rsidR="001D084C" w:rsidRPr="008634D3" w:rsidRDefault="005E359A" w:rsidP="001D084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 умение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анализировать текст в единстве формы и содержания;</w:t>
      </w:r>
    </w:p>
    <w:p w:rsidR="001D084C" w:rsidRPr="008634D3" w:rsidRDefault="005E359A" w:rsidP="001D084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навыки передачи  письменной речи, раскрывая проблемы, поставленные в тексте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приводя собственный комментарий и  оценку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фактов и явлений;</w:t>
      </w:r>
    </w:p>
    <w:p w:rsidR="001D084C" w:rsidRPr="008634D3" w:rsidRDefault="001D084C" w:rsidP="001D084C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color w:val="181818"/>
        </w:rPr>
      </w:pPr>
      <w:r w:rsidRPr="008634D3">
        <w:rPr>
          <w:color w:val="181818"/>
        </w:rPr>
        <w:t xml:space="preserve">формировать информационные универсальные </w:t>
      </w:r>
      <w:r w:rsidR="00E96EB0">
        <w:rPr>
          <w:color w:val="181818"/>
        </w:rPr>
        <w:t>учебные действия (поиск,</w:t>
      </w:r>
      <w:r w:rsidRPr="008634D3">
        <w:rPr>
          <w:color w:val="181818"/>
        </w:rPr>
        <w:t xml:space="preserve"> анализ, преобразование и свёртывание, передача информации).</w:t>
      </w:r>
    </w:p>
    <w:p w:rsidR="001D084C" w:rsidRPr="008634D3" w:rsidRDefault="00124603" w:rsidP="001D084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правильно оформлять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высказывания в соответ</w:t>
      </w:r>
      <w:r w:rsidR="001D0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ствии с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нормами современного русского литературного языка;</w:t>
      </w:r>
    </w:p>
    <w:p w:rsidR="001D084C" w:rsidRPr="008634D3" w:rsidRDefault="00124603" w:rsidP="001D084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навыки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</w:t>
      </w:r>
      <w:r w:rsidR="001D0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тоятельной учебной деятельности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084C" w:rsidRPr="008634D3" w:rsidRDefault="001D084C" w:rsidP="001D084C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="0012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спитать личность, бережно относящую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к слову как неотъемлемой части русской национальной культуры.</w:t>
      </w:r>
    </w:p>
    <w:p w:rsidR="001D084C" w:rsidRPr="008634D3" w:rsidRDefault="001D084C" w:rsidP="001D0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предмета</w:t>
      </w:r>
    </w:p>
    <w:p w:rsidR="001D084C" w:rsidRPr="008634D3" w:rsidRDefault="001D084C" w:rsidP="001D084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Элективный курс «Анализ текста: теория и практика» курс имеет практическую направленность. Работа по программе курса</w:t>
      </w:r>
      <w:r w:rsidR="0012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12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</w:t>
      </w:r>
      <w:proofErr w:type="gramEnd"/>
      <w:r w:rsidR="0012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</w:t>
      </w:r>
      <w:r w:rsidR="0012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ование круга знаний учащихся, так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развитие у них навы</w:t>
      </w:r>
      <w:r w:rsidR="0012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 самостоятельного осмысления художественных, публицистических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</w:t>
      </w:r>
      <w:r w:rsidR="0012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кстов, умений формулировать собственное суждение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прочитанном. В осн</w:t>
      </w:r>
      <w:r w:rsidR="001246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 курса лежит обобщение</w:t>
      </w:r>
      <w:r w:rsidR="005A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систематизация и расширение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сведений о</w:t>
      </w:r>
      <w:r w:rsidR="005A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тексте, полученных учащимися в 5-9 классах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084C" w:rsidRPr="008D0F2A" w:rsidRDefault="005A5161" w:rsidP="001D084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Данный курс помогает развивать восприятие и понимание первичного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учит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выражать собственное мнение, доказывать его, используя примеры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-иллюстрации предложенного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текста. 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ограмма курса предполагает развитие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учебной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программы 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язык»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поэтому учащиеся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расширяют аналитический ум, логическое мышление на основе художественных текстов, при этом учатся создавать собственный текст-рассуждение.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084C" w:rsidRPr="008634D3" w:rsidRDefault="001D084C" w:rsidP="001D084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по </w:t>
      </w:r>
      <w:r w:rsidR="005A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темам курса способствуют развивать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D084C" w:rsidRPr="008634D3" w:rsidRDefault="001D084C" w:rsidP="001D084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лингвистиче</w:t>
      </w:r>
      <w:r w:rsidR="001E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скую компетенцию, то есть учатся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провод</w:t>
      </w:r>
      <w:r w:rsidR="001E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 содержательный анализ текста: находить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проблематику текста и выразить собст</w:t>
      </w:r>
      <w:r w:rsidR="001E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венное отношение к нему, комментируя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его</w:t>
      </w:r>
      <w:r w:rsidR="001E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примерами-иллюстрациями из текста, находя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авторскую позицию, </w:t>
      </w:r>
      <w:r w:rsidR="001E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соглашаясь или отстаивая свое мнение, 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излагать свои мысли</w:t>
      </w:r>
      <w:r w:rsidR="001E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развивая логическое мышление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084C" w:rsidRPr="008634D3" w:rsidRDefault="001D084C" w:rsidP="001D084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языковую компетенцию, то есть</w:t>
      </w:r>
      <w:r w:rsidR="001E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обучать практическому владению русским языком, его словарным запасом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</w:t>
      </w:r>
      <w:r w:rsidR="001E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рамматикой, соблюдая языковые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</w:t>
      </w:r>
      <w:r w:rsidR="001E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084C" w:rsidRPr="008634D3" w:rsidRDefault="001D084C" w:rsidP="001D084C">
      <w:pPr>
        <w:numPr>
          <w:ilvl w:val="0"/>
          <w:numId w:val="2"/>
        </w:numPr>
        <w:shd w:val="clear" w:color="auto" w:fill="FFFFFF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коммуникативную комп</w:t>
      </w:r>
      <w:r w:rsidR="001E4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етенцию, то есть выработать навык использования различных видов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</w:t>
      </w:r>
      <w:r w:rsidR="00696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евой деятельности, умением пони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мать чужую речь</w:t>
      </w:r>
      <w:r w:rsidR="00696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96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696D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этом создавая собственное мнение, в конечном счете сочинение-рассуждение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084C" w:rsidRPr="008634D3" w:rsidRDefault="00696D2A" w:rsidP="001D084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программе  реализуется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D084C" w:rsidRPr="008634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личностно-ориентированный подход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торый 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</w:t>
      </w:r>
      <w:r w:rsidR="00EC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обучающихся  способность творчески читать текст, развивая эстетическую деятельность. Читая и 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</w:t>
      </w:r>
      <w:r w:rsidR="00EC40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ируя  тексты, ученик самостоятельно интерпретирует их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084C" w:rsidRPr="008634D3" w:rsidRDefault="00EC4076" w:rsidP="001D084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Школьники вовлекаются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различные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виды деятельности, </w:t>
      </w:r>
      <w:r w:rsidRPr="00EC4076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как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чтение,  дискуссия</w:t>
      </w:r>
      <w:proofErr w:type="gramEnd"/>
      <w:r w:rsidR="00773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создание сочинений-рассуждений с учётом речевых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норм современного русского литературного языка; рецензирование</w:t>
      </w:r>
      <w:r w:rsidR="00773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чужих сочинений; анализ языковых явлений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точки зрения пра</w:t>
      </w:r>
      <w:r w:rsidR="00773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вильности, выразительности и этичности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употребления</w:t>
      </w:r>
      <w:r w:rsidR="00773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соблюдая </w:t>
      </w:r>
      <w:proofErr w:type="spellStart"/>
      <w:r w:rsidR="00773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фактологическую</w:t>
      </w:r>
      <w:proofErr w:type="spellEnd"/>
      <w:r w:rsidR="00773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точность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раб</w:t>
      </w:r>
      <w:r w:rsidR="00773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ота с разными информационными источниками ( художественными, публицистическими, научными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текстами, текстами </w:t>
      </w:r>
      <w:r w:rsidR="00773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СМИ)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084C" w:rsidRPr="008634D3" w:rsidRDefault="001D084C" w:rsidP="001D084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Методы обучения:</w:t>
      </w:r>
      <w:r w:rsidRPr="00863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объяснительно-иллюс</w:t>
      </w:r>
      <w:r w:rsidR="00773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тративного, группового и дифференцированного, проблемного обучения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773B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 исследования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084C" w:rsidRPr="008634D3" w:rsidRDefault="00773B0A" w:rsidP="001D084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элективном курсе 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</w:t>
      </w:r>
      <w:r w:rsidR="001D084C" w:rsidRPr="008634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технологии: </w:t>
      </w:r>
      <w:r w:rsidR="003362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33628D" w:rsidRPr="0033628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ИКТ,</w:t>
      </w:r>
      <w:r w:rsidR="003362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личностно-ориентированного обучения, обучения в сотрудничестве, проблемного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исследовательского</w:t>
      </w:r>
      <w:r w:rsidR="00336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обучения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</w:t>
      </w:r>
      <w:r w:rsidR="00336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гающие</w:t>
      </w:r>
      <w:proofErr w:type="spellEnd"/>
      <w:r w:rsidR="001D084C" w:rsidRPr="00863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D084C" w:rsidRPr="008D0F2A" w:rsidRDefault="001D084C" w:rsidP="0033628D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контроля: 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развёрнутый </w:t>
      </w:r>
      <w:r w:rsidR="00336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 на проблемный</w:t>
      </w:r>
      <w:r w:rsidR="00EB1E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вопрос; анализ примера-иллюстрации текста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комментирование текста; сочинение</w:t>
      </w:r>
      <w:r w:rsidR="00336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-рассуждение на основе предложенного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текста.</w:t>
      </w:r>
    </w:p>
    <w:p w:rsidR="001D084C" w:rsidRPr="008634D3" w:rsidRDefault="00EB1E15" w:rsidP="001D084C">
      <w:pPr>
        <w:shd w:val="clear" w:color="auto" w:fill="FFFFFF"/>
        <w:spacing w:after="0" w:line="24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Элективный</w:t>
      </w:r>
      <w:r w:rsidR="001D084C" w:rsidRPr="008634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курс </w:t>
      </w:r>
      <w:r w:rsidR="001D084C" w:rsidRPr="008634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 xml:space="preserve">«Текст: от теории к </w:t>
      </w:r>
      <w:proofErr w:type="gramStart"/>
      <w:r w:rsidR="001D084C" w:rsidRPr="008634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практике» </w:t>
      </w:r>
      <w:r w:rsidR="001D084C" w:rsidRPr="008634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для</w:t>
      </w:r>
      <w:proofErr w:type="gramEnd"/>
      <w:r w:rsidR="001D084C" w:rsidRPr="008634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обучающихся 10 класса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средней общеобразовательной школы</w:t>
      </w:r>
      <w:r w:rsidR="001D084C" w:rsidRPr="008634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 Программа рассчитана на 1 год обучения и предполагает изучение курса в течение 34 часов.</w:t>
      </w:r>
    </w:p>
    <w:p w:rsidR="001D084C" w:rsidRPr="008D0F2A" w:rsidRDefault="001D084C" w:rsidP="001D084C">
      <w:pPr>
        <w:shd w:val="clear" w:color="auto" w:fill="FFFFFF"/>
        <w:spacing w:after="0" w:line="240" w:lineRule="auto"/>
        <w:ind w:right="-20" w:firstLine="708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8634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Форма промежуточной аттестации курса </w:t>
      </w:r>
      <w:r w:rsidRPr="008634D3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«Текст: от теории к практике»</w:t>
      </w:r>
      <w:r w:rsidRPr="008634D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 зачёт или  сочинение-рассуждение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D084C" w:rsidRPr="005F0EEA" w:rsidRDefault="001D084C" w:rsidP="001D084C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0EEA">
        <w:rPr>
          <w:rFonts w:ascii="Times New Roman" w:eastAsia="Times New Roman" w:hAnsi="Times New Roman" w:cs="Times New Roman"/>
          <w:sz w:val="21"/>
          <w:szCs w:val="21"/>
          <w:lang w:eastAsia="ru-RU"/>
        </w:rPr>
        <w:t>*</w:t>
      </w:r>
      <w:r w:rsidRPr="005F0EEA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>Формы промежуточной аттестации могут изменяться при внесении изменений в Положение о формах, периодичности, порядке текущего контроля успеваемости и промежуточной аттестации обучающихся</w:t>
      </w:r>
      <w:r w:rsidR="00EB1E15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</w:t>
      </w:r>
      <w:r w:rsidRPr="005F0EEA">
        <w:rPr>
          <w:rFonts w:ascii="Times New Roman" w:eastAsia="Times New Roman" w:hAnsi="Times New Roman" w:cs="Times New Roman"/>
          <w:i/>
          <w:iCs/>
          <w:sz w:val="21"/>
          <w:szCs w:val="21"/>
          <w:lang w:eastAsia="ru-RU"/>
        </w:rPr>
        <w:t xml:space="preserve"> или в Учебный план учреждения.</w:t>
      </w:r>
    </w:p>
    <w:p w:rsidR="001D084C" w:rsidRPr="005F0EEA" w:rsidRDefault="001D084C" w:rsidP="001D0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5F0EEA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1D084C" w:rsidRPr="008634D3" w:rsidRDefault="001D084C" w:rsidP="001D084C">
      <w:pPr>
        <w:rPr>
          <w:rFonts w:ascii="Times New Roman" w:hAnsi="Times New Roman" w:cs="Times New Roman"/>
        </w:rPr>
      </w:pPr>
    </w:p>
    <w:p w:rsidR="001D084C" w:rsidRPr="008634D3" w:rsidRDefault="001D084C" w:rsidP="001D0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учебного курса</w:t>
      </w:r>
    </w:p>
    <w:p w:rsidR="001D084C" w:rsidRPr="008634D3" w:rsidRDefault="00610701" w:rsidP="001D08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Текст</w:t>
      </w:r>
      <w:r w:rsidR="001D084C" w:rsidRPr="008634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r w:rsidR="001D084C" w:rsidRPr="00863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о тексте. Основные признаки текста: цельность и связность. Тема и иде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текста. Способы выражения содержания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текста. Заглавие. Начало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конец текста. Поиск ключевых слов текста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функциональная нагрузка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Практическая работа с текстом: определение темы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нахождение проблем предложен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 текста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открытого банка заданий ФИПИ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084C" w:rsidRPr="008634D3" w:rsidRDefault="001D084C" w:rsidP="001D08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Способы связи предложений в тексте.</w:t>
      </w:r>
      <w:r w:rsidRPr="00863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4F4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Синтаксический строй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текста. Предложения в составе текста. Способы связи предложений в тексте. Лексические средства связи предложений в т</w:t>
      </w:r>
      <w:r w:rsidR="004F4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ексте: синонимы, антонимы, лексический повтор</w:t>
      </w:r>
      <w:r w:rsidR="0085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т.д…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Грамматические средства связи предложений в</w:t>
      </w:r>
      <w:r w:rsidR="004F4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тексте. Связующая функция местоимений и союзов.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4F4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Функции </w:t>
      </w:r>
      <w:proofErr w:type="spellStart"/>
      <w:r w:rsidR="004F4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парцеляций</w:t>
      </w:r>
      <w:proofErr w:type="spellEnd"/>
      <w:r w:rsidR="004F4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Нахождение в тексте  различных способов связи предложений  и смысловых частей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084C" w:rsidRPr="008634D3" w:rsidRDefault="001D084C" w:rsidP="001D08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Типы речи.</w:t>
      </w:r>
      <w:r w:rsidR="004F4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Понятие о типах речи текста, его отличительных признаках: повествование, о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писание</w:t>
      </w:r>
      <w:r w:rsidR="004F4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рассуждение. 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4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построения текста-рассуждения.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Языковые средства выражения рассуждения. Практическая работа. Определение типа речи в частях текста.</w:t>
      </w:r>
    </w:p>
    <w:p w:rsidR="001D084C" w:rsidRPr="008634D3" w:rsidRDefault="001D084C" w:rsidP="001D08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Стиль текста.</w:t>
      </w:r>
      <w:r w:rsidRPr="00863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DD3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такое  стиль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теста</w:t>
      </w:r>
      <w:r w:rsidR="00DD3CC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?</w:t>
      </w:r>
      <w:r w:rsidRPr="00863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Тексты разных стил</w:t>
      </w:r>
      <w:r w:rsidR="00DD3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ей. Общее знакомство с отличительными признаками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художественного, пуб</w:t>
      </w:r>
      <w:r w:rsidR="00DD3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лицистического, научного стилей. Практическое умение определять 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D3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различные стили текстов или его фрагментов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084C" w:rsidRPr="008634D3" w:rsidRDefault="001D084C" w:rsidP="001D08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Средства выразительности текста.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Средства художественной выразительности текста. Лексические </w:t>
      </w:r>
      <w:r w:rsidR="003A1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выразительности текста:</w:t>
      </w:r>
      <w:r w:rsidR="0085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A1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тропы.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Синтаксические средства выразительности текста</w:t>
      </w:r>
      <w:r w:rsidR="003A1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тилистические фигуры</w:t>
      </w:r>
      <w:r w:rsidR="003A1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приемы.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средство выр</w:t>
      </w:r>
      <w:r w:rsidR="0085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азительности текста. Определение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 художественной выразительности в тексте</w:t>
      </w:r>
      <w:r w:rsidR="0085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лексическому и синтаксическому уровню языка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D084C" w:rsidRPr="0036392B" w:rsidRDefault="001D084C" w:rsidP="001D08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Сочинение-рассуждение на основе текста. 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требования к сочинению. Критерии оценивания сочинения. Композиция сочинения. Виды и формы вступления. Виды заключения.</w:t>
      </w:r>
      <w:r w:rsidR="0085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Клише сочинения-рассуждения. Проблематика 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текстов</w:t>
      </w:r>
      <w:r w:rsidR="0085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базы данных ФИПИ. Способы выражения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проблемы</w:t>
      </w:r>
      <w:r w:rsidR="0085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родительным падежом или проблемным вопросом. </w:t>
      </w:r>
      <w:proofErr w:type="spellStart"/>
      <w:r w:rsidR="0085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Труности</w:t>
      </w:r>
      <w:proofErr w:type="spellEnd"/>
      <w:r w:rsidR="0085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формулировании проблем текста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Комментар</w:t>
      </w:r>
      <w:r w:rsidR="0085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 к проблеме текста.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</w:t>
      </w:r>
      <w:r w:rsidR="00857C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собенности написания 2 примеров-иллюстраций</w:t>
      </w:r>
      <w:r w:rsidR="00BF4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проблеме текста. Определение а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BF4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торской позиции в анализируемом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</w:t>
      </w:r>
      <w:r w:rsidR="00BF4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сте. Составл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ение </w:t>
      </w:r>
      <w:r w:rsidR="00BF4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 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рассуждения</w:t>
      </w:r>
      <w:r w:rsidR="00BF4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требованиям жанра. Выражение собственного мнения о согласии/несогласии с автором текста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Аргументы</w:t>
      </w:r>
      <w:r w:rsidR="00BF4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жизненного или читательского опыта ученика. Заключение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Речевое оформление сочинения</w:t>
      </w:r>
      <w:r w:rsidR="00BF4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смысловая цельность,</w:t>
      </w:r>
      <w:r w:rsidR="00363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4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точность, связность</w:t>
      </w:r>
      <w:r w:rsidR="003639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последовательность написания текста.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Виды ошибок. Написание сочинения по прочитанному тексту.</w:t>
      </w:r>
    </w:p>
    <w:p w:rsidR="001D084C" w:rsidRPr="008634D3" w:rsidRDefault="001D084C" w:rsidP="001D0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курса «Анализ текста: теория и практика»</w:t>
      </w:r>
    </w:p>
    <w:tbl>
      <w:tblPr>
        <w:tblW w:w="9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6"/>
        <w:gridCol w:w="6479"/>
        <w:gridCol w:w="1815"/>
      </w:tblGrid>
      <w:tr w:rsidR="001D084C" w:rsidRPr="008634D3" w:rsidTr="00052A4D"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4C" w:rsidRPr="008634D3" w:rsidRDefault="001D084C" w:rsidP="00052A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4C" w:rsidRPr="008634D3" w:rsidRDefault="001D084C" w:rsidP="00052A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раздела программы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4C" w:rsidRPr="008634D3" w:rsidRDefault="001D084C" w:rsidP="00052A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1D084C" w:rsidRPr="008634D3" w:rsidTr="00052A4D"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4C" w:rsidRPr="008634D3" w:rsidRDefault="001D084C" w:rsidP="00052A4D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"/>
                <w:szCs w:val="36"/>
                <w:lang w:eastAsia="ru-RU"/>
              </w:rPr>
              <w:t>11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4C" w:rsidRPr="008634D3" w:rsidRDefault="001D084C" w:rsidP="00052A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Текст. 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проблема, авторская позиция</w:t>
            </w: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текста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4C" w:rsidRPr="008634D3" w:rsidRDefault="001D084C" w:rsidP="00052A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1D084C" w:rsidRPr="008634D3" w:rsidTr="00052A4D"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4C" w:rsidRPr="008634D3" w:rsidRDefault="001D084C" w:rsidP="00052A4D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"/>
                <w:szCs w:val="36"/>
                <w:lang w:eastAsia="ru-RU"/>
              </w:rPr>
              <w:t>2</w:t>
            </w: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4C" w:rsidRPr="008634D3" w:rsidRDefault="001D084C" w:rsidP="00052A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связи предложений в тексте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4C" w:rsidRPr="008634D3" w:rsidRDefault="001D084C" w:rsidP="00052A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D084C" w:rsidRPr="008634D3" w:rsidTr="00052A4D"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4C" w:rsidRPr="008634D3" w:rsidRDefault="001D084C" w:rsidP="00052A4D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"/>
                <w:szCs w:val="36"/>
                <w:lang w:eastAsia="ru-RU"/>
              </w:rPr>
            </w:pP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4C" w:rsidRPr="008634D3" w:rsidRDefault="001D084C" w:rsidP="00052A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речи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стиль текста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4C" w:rsidRPr="008634D3" w:rsidRDefault="001D084C" w:rsidP="00052A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D084C" w:rsidRPr="008634D3" w:rsidTr="00052A4D"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"/>
                <w:szCs w:val="36"/>
                <w:lang w:eastAsia="ru-RU"/>
              </w:rPr>
            </w:pP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4C" w:rsidRPr="008634D3" w:rsidRDefault="001D084C" w:rsidP="00052A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выразительности текста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4C" w:rsidRPr="008634D3" w:rsidRDefault="001D084C" w:rsidP="00052A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D084C" w:rsidRPr="008634D3" w:rsidTr="00052A4D"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"/>
                <w:szCs w:val="36"/>
                <w:lang w:eastAsia="ru-RU"/>
              </w:rPr>
            </w:pP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4C" w:rsidRPr="008634D3" w:rsidRDefault="001D084C" w:rsidP="00052A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Сочинение-рассуждение на основе текста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4C" w:rsidRPr="008634D3" w:rsidRDefault="001D084C" w:rsidP="00052A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D084C" w:rsidRPr="008634D3" w:rsidTr="00052A4D"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4C" w:rsidRPr="008634D3" w:rsidRDefault="001D084C" w:rsidP="00052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1"/>
                <w:szCs w:val="24"/>
                <w:lang w:eastAsia="ru-RU"/>
              </w:rPr>
            </w:pPr>
          </w:p>
        </w:tc>
        <w:tc>
          <w:tcPr>
            <w:tcW w:w="6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4C" w:rsidRPr="008634D3" w:rsidRDefault="001D084C" w:rsidP="00052A4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D084C" w:rsidRPr="008634D3" w:rsidRDefault="001D084C" w:rsidP="00052A4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</w:tbl>
    <w:p w:rsidR="002C3A46" w:rsidRDefault="002C3A46" w:rsidP="001D0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084C" w:rsidRPr="008634D3" w:rsidRDefault="001D084C" w:rsidP="001D0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р</w:t>
      </w:r>
      <w:r w:rsidR="00411C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езультатам освоения учениками о</w:t>
      </w:r>
      <w:r w:rsidRPr="00863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411CA9" w:rsidRPr="00411CA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элективного курса</w:t>
      </w:r>
    </w:p>
    <w:p w:rsidR="001D084C" w:rsidRPr="008634D3" w:rsidRDefault="001D084C" w:rsidP="001D084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результаты:</w:t>
      </w:r>
    </w:p>
    <w:p w:rsidR="001D084C" w:rsidRPr="008634D3" w:rsidRDefault="00411CA9" w:rsidP="001D084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ения, соответствующего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современным требованиям выпускникам школы, основанного на различных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нного сознания, осознание собственного  места в социо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культурном мире;</w:t>
      </w:r>
    </w:p>
    <w:p w:rsidR="001D084C" w:rsidRPr="008634D3" w:rsidRDefault="00411CA9" w:rsidP="001D084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саморазвития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самовоспитания в соответствии с духовно-нравственными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ценностями и идеалами граж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данского общества; 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самостоятел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ьной, творческой 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деятельности;</w:t>
      </w:r>
    </w:p>
    <w:p w:rsidR="001D084C" w:rsidRPr="008634D3" w:rsidRDefault="001D084C" w:rsidP="001D084C">
      <w:pPr>
        <w:numPr>
          <w:ilvl w:val="0"/>
          <w:numId w:val="8"/>
        </w:numPr>
        <w:shd w:val="clear" w:color="auto" w:fill="FFFFFF"/>
        <w:spacing w:before="30" w:after="3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="00411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звитие навыков общения с ровесниками старшими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образовательной, </w:t>
      </w:r>
      <w:r w:rsidR="00411C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проектной и исследовательской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деятельности.</w:t>
      </w:r>
    </w:p>
    <w:p w:rsidR="001D084C" w:rsidRPr="008634D3" w:rsidRDefault="001D084C" w:rsidP="001D084C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8634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8634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результаты:</w:t>
      </w:r>
    </w:p>
    <w:p w:rsidR="001D084C" w:rsidRPr="008634D3" w:rsidRDefault="00411CA9" w:rsidP="001D084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индивидуально</w:t>
      </w:r>
      <w:r w:rsidR="008B2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определять цель, задачи деятельности и разрабатывать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планы деятельности; самостоятел</w:t>
      </w:r>
      <w:r w:rsidR="008B2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 реализовывать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корректировать д</w:t>
      </w:r>
      <w:r w:rsidR="008B2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еятельность; раскрывать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возможные ресурсы для достижения поставленных целей и реализации планов;</w:t>
      </w:r>
    </w:p>
    <w:p w:rsidR="001D084C" w:rsidRPr="008634D3" w:rsidRDefault="008B2C6A" w:rsidP="001D084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плодотворно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взаимодействовать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общаться 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 совместной деятел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ьности, по возможности помогать другим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стникам деятельности, уметь признавать ошибки и исправлять их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084C" w:rsidRPr="008634D3" w:rsidRDefault="008B2C6A" w:rsidP="001D084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эффективно овладевать познавательной деятельностью, получать полезную информацию из словарей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умение ориентироваться в различных источниках информации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сети интернет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084C" w:rsidRPr="008634D3" w:rsidRDefault="001D084C" w:rsidP="001D084C">
      <w:pPr>
        <w:numPr>
          <w:ilvl w:val="0"/>
          <w:numId w:val="9"/>
        </w:numPr>
        <w:shd w:val="clear" w:color="auto" w:fill="FFFFFF"/>
        <w:spacing w:before="30" w:after="3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</w:t>
      </w:r>
      <w:r w:rsidR="008B2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ение языковыми средствами: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ясно, логично и точно излагать свою точку</w:t>
      </w:r>
      <w:r w:rsidR="008B2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зрения, использовать 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средства</w:t>
      </w:r>
      <w:r w:rsidR="008B2C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языковой выразительности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084C" w:rsidRPr="008634D3" w:rsidRDefault="001D084C" w:rsidP="001D084C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результаты:</w:t>
      </w:r>
    </w:p>
    <w:p w:rsidR="001D084C" w:rsidRPr="008634D3" w:rsidRDefault="001D084C" w:rsidP="001D084C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502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основных научных знаний о русском языке, понимание взаимосвязи его уровней и единиц; освоение базовых понятий лингвистики и ее основных разделов;</w:t>
      </w:r>
    </w:p>
    <w:p w:rsidR="001D084C" w:rsidRPr="008634D3" w:rsidRDefault="001D084C" w:rsidP="001D084C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502" w:right="226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proofErr w:type="spellStart"/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понятий о нормах русского литературного языка и применение знаний о них в речевой практике при создании устных и письменных высказываний;</w:t>
      </w:r>
    </w:p>
    <w:p w:rsidR="001D084C" w:rsidRPr="008634D3" w:rsidRDefault="001D084C" w:rsidP="001D084C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502" w:right="226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самоанализа и самооценки на основе наблюдений за собственной речью;</w:t>
      </w:r>
    </w:p>
    <w:p w:rsidR="001D084C" w:rsidRPr="008634D3" w:rsidRDefault="00AB0449" w:rsidP="001D084C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502" w:right="226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анализировать текст с точки зрения наличия в нем явной и скрытой, основной и второстепенной информации;</w:t>
      </w:r>
    </w:p>
    <w:p w:rsidR="001D084C" w:rsidRPr="00EB7D4B" w:rsidRDefault="00EB7D4B" w:rsidP="00EB7D4B">
      <w:pPr>
        <w:numPr>
          <w:ilvl w:val="0"/>
          <w:numId w:val="10"/>
        </w:numPr>
        <w:shd w:val="clear" w:color="auto" w:fill="FFFFFF"/>
        <w:spacing w:before="30" w:after="30" w:line="240" w:lineRule="auto"/>
        <w:ind w:left="502" w:right="226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</w:t>
      </w:r>
      <w:r w:rsidR="001D0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ексты в виде тезисов, </w:t>
      </w:r>
      <w:r w:rsidR="001D08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сочинений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084C" w:rsidRPr="008634D3" w:rsidRDefault="001D084C" w:rsidP="001D0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программы</w:t>
      </w:r>
    </w:p>
    <w:p w:rsidR="001D084C" w:rsidRPr="008634D3" w:rsidRDefault="001D084C" w:rsidP="001D084C">
      <w:pPr>
        <w:shd w:val="clear" w:color="auto" w:fill="FFFFFF"/>
        <w:spacing w:after="0" w:line="240" w:lineRule="auto"/>
        <w:ind w:right="226" w:firstLine="568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Учащиеся научатся:</w:t>
      </w:r>
    </w:p>
    <w:p w:rsidR="001D084C" w:rsidRPr="008634D3" w:rsidRDefault="002C3A46" w:rsidP="001D084C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502" w:right="226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тему, </w:t>
      </w:r>
      <w:r w:rsidR="00331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проблему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текста, его пр</w:t>
      </w:r>
      <w:r w:rsidR="00331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инадлежность к определенному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типу и стилю</w:t>
      </w:r>
      <w:r w:rsidR="00331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речи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084C" w:rsidRPr="0033170F" w:rsidRDefault="001D084C" w:rsidP="0033170F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502" w:right="226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текст</w:t>
      </w:r>
      <w:r w:rsidR="00331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331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устные и письменные высказывания</w:t>
      </w:r>
      <w:r w:rsidR="00331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сочинения</w:t>
      </w:r>
      <w:r w:rsidRPr="00331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084C" w:rsidRPr="008634D3" w:rsidRDefault="001D084C" w:rsidP="001D084C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502" w:right="226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свободно, точно и правильно излагать свои мысли в устной и письменной форме, соблюдая нормы построения текста (логичность, последовательность, связность, соответствие теме).</w:t>
      </w:r>
    </w:p>
    <w:p w:rsidR="001D084C" w:rsidRPr="008634D3" w:rsidRDefault="0033170F" w:rsidP="001D084C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502" w:right="226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использовать лексические и грамматические средства связи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редложений в сочинении, уместно употреблят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языковые средства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выразительности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084C" w:rsidRPr="008634D3" w:rsidRDefault="0033170F" w:rsidP="001D084C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502" w:right="226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в устной и письменной речи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основные орфоэпические, лексические,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грамматические,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орфографические и пунктуационные нор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языка;</w:t>
      </w:r>
    </w:p>
    <w:p w:rsidR="001D084C" w:rsidRPr="008634D3" w:rsidRDefault="001D084C" w:rsidP="001D084C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502" w:right="226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извлекать необходимую информацию из различных источников и переводить ее в текстовый формат;</w:t>
      </w:r>
    </w:p>
    <w:p w:rsidR="001D084C" w:rsidRPr="00C229A1" w:rsidRDefault="001D084C" w:rsidP="00C229A1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502" w:right="226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собственную и чужую речь</w:t>
      </w:r>
      <w:r w:rsidR="003317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позиции соответствия содержания и формы</w:t>
      </w: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D084C" w:rsidRPr="008634D3" w:rsidRDefault="00C229A1" w:rsidP="001D084C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научатся 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отличать язык художественной лит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ературы от других стилей 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русского языка;</w:t>
      </w:r>
    </w:p>
    <w:p w:rsidR="001D084C" w:rsidRPr="00C229A1" w:rsidRDefault="00C229A1" w:rsidP="001D084C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научатся </w:t>
      </w:r>
      <w:r w:rsidR="001D084C"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блюдать нормы речевого этикета в общении.</w:t>
      </w:r>
    </w:p>
    <w:p w:rsidR="00C229A1" w:rsidRPr="008634D3" w:rsidRDefault="00C229A1" w:rsidP="008A3B00">
      <w:pPr>
        <w:shd w:val="clear" w:color="auto" w:fill="FFFFFF"/>
        <w:spacing w:before="30" w:after="3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1D084C" w:rsidRDefault="001D084C" w:rsidP="001D0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9446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7"/>
        <w:gridCol w:w="8439"/>
      </w:tblGrid>
      <w:tr w:rsidR="001D084C" w:rsidRPr="008634D3" w:rsidTr="00052A4D">
        <w:trPr>
          <w:trHeight w:val="414"/>
        </w:trPr>
        <w:tc>
          <w:tcPr>
            <w:tcW w:w="100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1D084C" w:rsidRPr="008634D3" w:rsidRDefault="001D084C" w:rsidP="00052A4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843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</w:tr>
      <w:tr w:rsidR="001D084C" w:rsidRPr="008634D3" w:rsidTr="00052A4D">
        <w:trPr>
          <w:trHeight w:val="41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84C" w:rsidRPr="008634D3" w:rsidRDefault="001D084C" w:rsidP="00052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  <w:tc>
          <w:tcPr>
            <w:tcW w:w="843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84C" w:rsidRPr="008634D3" w:rsidRDefault="001D084C" w:rsidP="00052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признаки текста. Тема и идея текста.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выражения темы текста. Заглавие. Ключевые слова в тексте, их функциональная нагрузка.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D22770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требования к сочинению. Критерии оценивания сочинения.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найти проблему  текста и способы её выражения.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еская работа. Определение </w:t>
            </w: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проблем исходного текста.</w:t>
            </w:r>
          </w:p>
        </w:tc>
      </w:tr>
      <w:tr w:rsidR="001D084C" w:rsidRPr="008634D3" w:rsidTr="00052A4D">
        <w:trPr>
          <w:trHeight w:val="689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написания к</w:t>
            </w: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омментарий к проблеме текста. 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еская работа. Написание комментария: 2примеров-иллюстраций</w:t>
            </w: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проблеме текста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прокомментировать  их  и показать смысловую связь.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Авторская позиция в художественном тексте. Выявление авторской позиции.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4310EA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10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позиции автора  по проблеме исходного текста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Композиция сочинения. Виды и формы вступления. Виды заключения.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11377C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Написание сочинения-рассуждения в формате ЕГЭ  по зада</w:t>
            </w: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нному тексту.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актическая работа. Анализ  написанных сочинений-рассуждений.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Рассуждение. Языковые средства выражения рассуждения.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Определение типа речи в частях текста.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A978F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Способы</w:t>
            </w: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связи предложений в текст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е: лексические и грамматические </w:t>
            </w: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связи (лексические повторы, синонимы, антонимы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 союзы, местоимения</w:t>
            </w: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т.д.).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Определение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средств связи в тексте.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Лексические средства </w:t>
            </w: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выразительности текста.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Синтаксические средства</w:t>
            </w: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выразительности текста.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730A0A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Стилистические фигуры как средство выразительности текста.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730A0A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тренировочных упражнений задания 24-25 в формате ЕГЭ.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тренировочных упражнений задания 26 в формате ЕГЭ.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FC66D4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образцовыми сочинениями по баллам в формате ЕГЭ задания 27.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Определение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ошибок (где потеряли баллы) в предложенных </w:t>
            </w:r>
            <w:r w:rsidR="00784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="00784A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вариантахсочинений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стиля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текстов публицистического стиля.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текстов художественного стиля.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 проблем исходных текстов. Способы выявления проблемы текста. Ошибки при формулировании проблемы.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443025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Смысловая цельность, речевая связность и последовательность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443025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Точность и выразительность речи.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443025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3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Соблюдение этических норм и </w:t>
            </w:r>
            <w:proofErr w:type="spellStart"/>
            <w:r w:rsidRPr="00443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фактологической</w:t>
            </w:r>
            <w:proofErr w:type="spellEnd"/>
            <w:r w:rsidRPr="004430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точности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Речевое оформление сочинения. Виды ошибок.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Написание сочинения по прочитанному тексту.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084C" w:rsidRPr="008634D3" w:rsidRDefault="001D084C" w:rsidP="00052A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работа. Анализ оценки сочинения по прочитанному тексту.</w:t>
            </w:r>
          </w:p>
        </w:tc>
      </w:tr>
      <w:tr w:rsidR="001D084C" w:rsidRPr="008634D3" w:rsidTr="00052A4D">
        <w:trPr>
          <w:trHeight w:val="260"/>
        </w:trPr>
        <w:tc>
          <w:tcPr>
            <w:tcW w:w="10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1D084C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36"/>
                <w:lang w:eastAsia="ru-RU"/>
              </w:rPr>
            </w:pPr>
          </w:p>
        </w:tc>
        <w:tc>
          <w:tcPr>
            <w:tcW w:w="8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D084C" w:rsidRPr="008634D3" w:rsidRDefault="001D084C" w:rsidP="00052A4D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lang w:eastAsia="ru-RU"/>
              </w:rPr>
            </w:pP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актическая работа.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</w:t>
            </w:r>
            <w:r w:rsidRPr="00863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-рассуждения : что получилось и не получилось</w:t>
            </w:r>
          </w:p>
        </w:tc>
      </w:tr>
    </w:tbl>
    <w:p w:rsidR="001D084C" w:rsidRPr="008634D3" w:rsidRDefault="001D084C" w:rsidP="001D0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Перечень материально-технического обеспечения образовательного процесса</w:t>
      </w:r>
    </w:p>
    <w:p w:rsidR="001D084C" w:rsidRPr="008634D3" w:rsidRDefault="001D084C" w:rsidP="001D084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Литература:</w:t>
      </w:r>
    </w:p>
    <w:p w:rsidR="001D084C" w:rsidRPr="00AF4821" w:rsidRDefault="001D084C" w:rsidP="001D084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4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Беднарская</w:t>
      </w:r>
      <w:proofErr w:type="spellEnd"/>
      <w:r w:rsidRPr="00AF4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Л.Д. Элективные курсы по русскому языку для 10-11 классов – Орел, 2007.</w:t>
      </w:r>
    </w:p>
    <w:p w:rsidR="001D084C" w:rsidRPr="00AF4821" w:rsidRDefault="001D084C" w:rsidP="001D084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4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Гольцова</w:t>
      </w:r>
      <w:proofErr w:type="spellEnd"/>
      <w:r w:rsidRPr="00AF4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Н.Г., </w:t>
      </w:r>
      <w:proofErr w:type="spellStart"/>
      <w:r w:rsidRPr="00AF4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Шамшин</w:t>
      </w:r>
      <w:proofErr w:type="spellEnd"/>
      <w:r w:rsidRPr="00AF4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 Русский язык 10-11 класс: учебник для общеобразовательных организаций, – М.: ООО Русское слово, 2021.</w:t>
      </w:r>
    </w:p>
    <w:p w:rsidR="001D084C" w:rsidRPr="00AF4821" w:rsidRDefault="001D084C" w:rsidP="001D084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F4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Цыбулько</w:t>
      </w:r>
      <w:proofErr w:type="spellEnd"/>
      <w:r w:rsidRPr="00AF4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И.П., Васильевых И.П. и др. Русский язык. Тематический практикум. Анализ текста. Сочинение по прочитанному тексту. – М.: Просвещение, 2018.</w:t>
      </w:r>
    </w:p>
    <w:p w:rsidR="001D084C" w:rsidRPr="00AF4821" w:rsidRDefault="001D084C" w:rsidP="001D084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Павлова, О.А., Белова, И.В. Работа с текстом на уроках русского языка и литературы: методические материалы/ О.А. Павлова, И.В. Белова, – Белгород: ИПЦ «ПОЛИТЕРРА», 2008.</w:t>
      </w:r>
    </w:p>
    <w:p w:rsidR="001D084C" w:rsidRPr="00AF4821" w:rsidRDefault="001D084C" w:rsidP="001D084C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4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Сенина Н.А.,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Гармаш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С.В., </w:t>
      </w:r>
      <w:proofErr w:type="spellStart"/>
      <w:r w:rsidRPr="00AF4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А.Г. Русский язык. Подготовка к</w:t>
      </w:r>
      <w:r w:rsidRPr="00AF48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ЕГЭ,- 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стов-на-Дону: Легион, 2021</w:t>
      </w:r>
    </w:p>
    <w:p w:rsidR="001D084C" w:rsidRPr="008634D3" w:rsidRDefault="001D084C" w:rsidP="001D084C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Интернет-ресурсы:</w:t>
      </w:r>
    </w:p>
    <w:p w:rsidR="001D084C" w:rsidRPr="008634D3" w:rsidRDefault="001D084C" w:rsidP="001D084C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Справочная служба русского языка: </w:t>
      </w:r>
      <w:hyperlink r:id="rId5" w:history="1">
        <w:r w:rsidRPr="008634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http://spravka.gramota.ru</w:t>
        </w:r>
      </w:hyperlink>
    </w:p>
    <w:p w:rsidR="001D084C" w:rsidRPr="005F0EEA" w:rsidRDefault="001D084C" w:rsidP="001D084C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8634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Могу писать. Уроки русского языка </w:t>
      </w:r>
      <w:hyperlink r:id="rId6" w:history="1">
        <w:r w:rsidRPr="008634D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https://mogu-pisat.ru</w:t>
        </w:r>
      </w:hyperlink>
    </w:p>
    <w:p w:rsidR="001D084C" w:rsidRPr="005F0EEA" w:rsidRDefault="001D084C" w:rsidP="001D084C">
      <w:pPr>
        <w:numPr>
          <w:ilvl w:val="0"/>
          <w:numId w:val="47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hAnsi="Times New Roman" w:cs="Times New Roman"/>
        </w:rPr>
        <w:t xml:space="preserve">Решу </w:t>
      </w:r>
      <w:proofErr w:type="gramStart"/>
      <w:r>
        <w:rPr>
          <w:rFonts w:ascii="Times New Roman" w:hAnsi="Times New Roman" w:cs="Times New Roman"/>
        </w:rPr>
        <w:t>ЕГЭ :</w:t>
      </w:r>
      <w:proofErr w:type="gramEnd"/>
      <w:r>
        <w:rPr>
          <w:rFonts w:ascii="Times New Roman" w:hAnsi="Times New Roman" w:cs="Times New Roman"/>
        </w:rPr>
        <w:t xml:space="preserve">  </w:t>
      </w:r>
      <w:hyperlink r:id="rId7" w:history="1">
        <w:r w:rsidRPr="00552654">
          <w:rPr>
            <w:rStyle w:val="a4"/>
            <w:rFonts w:ascii="Times New Roman" w:hAnsi="Times New Roman" w:cs="Times New Roman"/>
          </w:rPr>
          <w:t>https://sdamgia.ru/</w:t>
        </w:r>
      </w:hyperlink>
    </w:p>
    <w:p w:rsidR="001D084C" w:rsidRPr="008634D3" w:rsidRDefault="001D084C" w:rsidP="001D084C">
      <w:pPr>
        <w:rPr>
          <w:rFonts w:ascii="Times New Roman" w:hAnsi="Times New Roman" w:cs="Times New Roman"/>
        </w:rPr>
      </w:pPr>
    </w:p>
    <w:p w:rsidR="0059631A" w:rsidRDefault="0059631A"/>
    <w:sectPr w:rsidR="0059631A" w:rsidSect="00CE7D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40369"/>
    <w:multiLevelType w:val="multilevel"/>
    <w:tmpl w:val="EC2CEBF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D2EC7"/>
    <w:multiLevelType w:val="multilevel"/>
    <w:tmpl w:val="A432A4D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F20E17"/>
    <w:multiLevelType w:val="multilevel"/>
    <w:tmpl w:val="7CE00E5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4B3A51"/>
    <w:multiLevelType w:val="multilevel"/>
    <w:tmpl w:val="E438BF6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143084"/>
    <w:multiLevelType w:val="multilevel"/>
    <w:tmpl w:val="D4208D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BE1757"/>
    <w:multiLevelType w:val="multilevel"/>
    <w:tmpl w:val="4BAA13F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CD3C9E"/>
    <w:multiLevelType w:val="multilevel"/>
    <w:tmpl w:val="8BCC9B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714C16"/>
    <w:multiLevelType w:val="multilevel"/>
    <w:tmpl w:val="38904406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701828"/>
    <w:multiLevelType w:val="multilevel"/>
    <w:tmpl w:val="B9B27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C92D68"/>
    <w:multiLevelType w:val="multilevel"/>
    <w:tmpl w:val="49BC11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18145BB"/>
    <w:multiLevelType w:val="multilevel"/>
    <w:tmpl w:val="D54A221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4C0136"/>
    <w:multiLevelType w:val="multilevel"/>
    <w:tmpl w:val="3246F9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803963"/>
    <w:multiLevelType w:val="multilevel"/>
    <w:tmpl w:val="B2D66BE8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73302C"/>
    <w:multiLevelType w:val="multilevel"/>
    <w:tmpl w:val="6610F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370F6E"/>
    <w:multiLevelType w:val="multilevel"/>
    <w:tmpl w:val="38C4485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EB4255"/>
    <w:multiLevelType w:val="multilevel"/>
    <w:tmpl w:val="00BA495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6115C6"/>
    <w:multiLevelType w:val="multilevel"/>
    <w:tmpl w:val="FB0221E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4B30E0B"/>
    <w:multiLevelType w:val="multilevel"/>
    <w:tmpl w:val="EB5812A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D25766"/>
    <w:multiLevelType w:val="multilevel"/>
    <w:tmpl w:val="781C4BE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7F33FC"/>
    <w:multiLevelType w:val="multilevel"/>
    <w:tmpl w:val="178841FE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EF076DB"/>
    <w:multiLevelType w:val="multilevel"/>
    <w:tmpl w:val="FCACD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4E439D"/>
    <w:multiLevelType w:val="multilevel"/>
    <w:tmpl w:val="39D02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55A078C"/>
    <w:multiLevelType w:val="multilevel"/>
    <w:tmpl w:val="69F2C068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6B30AD"/>
    <w:multiLevelType w:val="multilevel"/>
    <w:tmpl w:val="50CE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7443A0"/>
    <w:multiLevelType w:val="multilevel"/>
    <w:tmpl w:val="1012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C00A6F"/>
    <w:multiLevelType w:val="multilevel"/>
    <w:tmpl w:val="0CF44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B90344C"/>
    <w:multiLevelType w:val="multilevel"/>
    <w:tmpl w:val="130E68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05A0F73"/>
    <w:multiLevelType w:val="multilevel"/>
    <w:tmpl w:val="E23EDF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2B72F1"/>
    <w:multiLevelType w:val="multilevel"/>
    <w:tmpl w:val="C592159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7536F72"/>
    <w:multiLevelType w:val="multilevel"/>
    <w:tmpl w:val="61F2FEA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AD640E2"/>
    <w:multiLevelType w:val="multilevel"/>
    <w:tmpl w:val="1B249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BFF41CD"/>
    <w:multiLevelType w:val="multilevel"/>
    <w:tmpl w:val="422E43E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FE660CB"/>
    <w:multiLevelType w:val="multilevel"/>
    <w:tmpl w:val="46C096BA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BF80A6C"/>
    <w:multiLevelType w:val="multilevel"/>
    <w:tmpl w:val="F6F00F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0D10E59"/>
    <w:multiLevelType w:val="multilevel"/>
    <w:tmpl w:val="42D08E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18A2509"/>
    <w:multiLevelType w:val="multilevel"/>
    <w:tmpl w:val="E83008B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056867"/>
    <w:multiLevelType w:val="multilevel"/>
    <w:tmpl w:val="F0720C7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ADD68B3"/>
    <w:multiLevelType w:val="multilevel"/>
    <w:tmpl w:val="B8E6FAE8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B1310B0"/>
    <w:multiLevelType w:val="multilevel"/>
    <w:tmpl w:val="C9F8E6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4B6F34"/>
    <w:multiLevelType w:val="multilevel"/>
    <w:tmpl w:val="D820D88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F5551CC"/>
    <w:multiLevelType w:val="multilevel"/>
    <w:tmpl w:val="80E6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1E0FC8"/>
    <w:multiLevelType w:val="multilevel"/>
    <w:tmpl w:val="1DA6EC7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0A3875"/>
    <w:multiLevelType w:val="multilevel"/>
    <w:tmpl w:val="58B8E37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5255190"/>
    <w:multiLevelType w:val="multilevel"/>
    <w:tmpl w:val="9B023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D23CAC"/>
    <w:multiLevelType w:val="multilevel"/>
    <w:tmpl w:val="BE6CD1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E3B00DE"/>
    <w:multiLevelType w:val="multilevel"/>
    <w:tmpl w:val="0A6892E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F192D4E"/>
    <w:multiLevelType w:val="multilevel"/>
    <w:tmpl w:val="8BB66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46"/>
  </w:num>
  <w:num w:numId="3">
    <w:abstractNumId w:val="21"/>
  </w:num>
  <w:num w:numId="4">
    <w:abstractNumId w:val="11"/>
  </w:num>
  <w:num w:numId="5">
    <w:abstractNumId w:val="33"/>
  </w:num>
  <w:num w:numId="6">
    <w:abstractNumId w:val="4"/>
  </w:num>
  <w:num w:numId="7">
    <w:abstractNumId w:val="10"/>
  </w:num>
  <w:num w:numId="8">
    <w:abstractNumId w:val="23"/>
  </w:num>
  <w:num w:numId="9">
    <w:abstractNumId w:val="40"/>
  </w:num>
  <w:num w:numId="10">
    <w:abstractNumId w:val="20"/>
  </w:num>
  <w:num w:numId="11">
    <w:abstractNumId w:val="13"/>
  </w:num>
  <w:num w:numId="12">
    <w:abstractNumId w:val="43"/>
  </w:num>
  <w:num w:numId="13">
    <w:abstractNumId w:val="24"/>
  </w:num>
  <w:num w:numId="14">
    <w:abstractNumId w:val="18"/>
  </w:num>
  <w:num w:numId="15">
    <w:abstractNumId w:val="38"/>
  </w:num>
  <w:num w:numId="16">
    <w:abstractNumId w:val="6"/>
  </w:num>
  <w:num w:numId="17">
    <w:abstractNumId w:val="34"/>
  </w:num>
  <w:num w:numId="18">
    <w:abstractNumId w:val="26"/>
  </w:num>
  <w:num w:numId="19">
    <w:abstractNumId w:val="27"/>
  </w:num>
  <w:num w:numId="20">
    <w:abstractNumId w:val="17"/>
  </w:num>
  <w:num w:numId="21">
    <w:abstractNumId w:val="44"/>
  </w:num>
  <w:num w:numId="22">
    <w:abstractNumId w:val="0"/>
  </w:num>
  <w:num w:numId="23">
    <w:abstractNumId w:val="9"/>
  </w:num>
  <w:num w:numId="24">
    <w:abstractNumId w:val="15"/>
  </w:num>
  <w:num w:numId="25">
    <w:abstractNumId w:val="16"/>
  </w:num>
  <w:num w:numId="26">
    <w:abstractNumId w:val="2"/>
  </w:num>
  <w:num w:numId="27">
    <w:abstractNumId w:val="28"/>
  </w:num>
  <w:num w:numId="28">
    <w:abstractNumId w:val="1"/>
  </w:num>
  <w:num w:numId="29">
    <w:abstractNumId w:val="41"/>
  </w:num>
  <w:num w:numId="30">
    <w:abstractNumId w:val="29"/>
  </w:num>
  <w:num w:numId="31">
    <w:abstractNumId w:val="14"/>
  </w:num>
  <w:num w:numId="32">
    <w:abstractNumId w:val="36"/>
  </w:num>
  <w:num w:numId="33">
    <w:abstractNumId w:val="3"/>
  </w:num>
  <w:num w:numId="34">
    <w:abstractNumId w:val="32"/>
  </w:num>
  <w:num w:numId="35">
    <w:abstractNumId w:val="35"/>
  </w:num>
  <w:num w:numId="36">
    <w:abstractNumId w:val="37"/>
  </w:num>
  <w:num w:numId="37">
    <w:abstractNumId w:val="7"/>
  </w:num>
  <w:num w:numId="38">
    <w:abstractNumId w:val="45"/>
  </w:num>
  <w:num w:numId="39">
    <w:abstractNumId w:val="5"/>
  </w:num>
  <w:num w:numId="40">
    <w:abstractNumId w:val="22"/>
  </w:num>
  <w:num w:numId="41">
    <w:abstractNumId w:val="42"/>
  </w:num>
  <w:num w:numId="42">
    <w:abstractNumId w:val="12"/>
  </w:num>
  <w:num w:numId="43">
    <w:abstractNumId w:val="31"/>
  </w:num>
  <w:num w:numId="44">
    <w:abstractNumId w:val="39"/>
  </w:num>
  <w:num w:numId="45">
    <w:abstractNumId w:val="19"/>
  </w:num>
  <w:num w:numId="46">
    <w:abstractNumId w:val="8"/>
  </w:num>
  <w:num w:numId="4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1D084C"/>
    <w:rsid w:val="00055C28"/>
    <w:rsid w:val="00124603"/>
    <w:rsid w:val="001D084C"/>
    <w:rsid w:val="001E4146"/>
    <w:rsid w:val="00294E6A"/>
    <w:rsid w:val="002C3A46"/>
    <w:rsid w:val="0033170F"/>
    <w:rsid w:val="0033628D"/>
    <w:rsid w:val="0036392B"/>
    <w:rsid w:val="00377DDE"/>
    <w:rsid w:val="003A1839"/>
    <w:rsid w:val="00411CA9"/>
    <w:rsid w:val="00455C93"/>
    <w:rsid w:val="004F4422"/>
    <w:rsid w:val="00554785"/>
    <w:rsid w:val="0059631A"/>
    <w:rsid w:val="005A5161"/>
    <w:rsid w:val="005E359A"/>
    <w:rsid w:val="00610701"/>
    <w:rsid w:val="00696D2A"/>
    <w:rsid w:val="00773B0A"/>
    <w:rsid w:val="00784A81"/>
    <w:rsid w:val="00857CC7"/>
    <w:rsid w:val="008A3B00"/>
    <w:rsid w:val="008B2C6A"/>
    <w:rsid w:val="00AB0449"/>
    <w:rsid w:val="00BA0527"/>
    <w:rsid w:val="00BF4C08"/>
    <w:rsid w:val="00C229A1"/>
    <w:rsid w:val="00DD3CCC"/>
    <w:rsid w:val="00E96EB0"/>
    <w:rsid w:val="00EA255C"/>
    <w:rsid w:val="00EB1E15"/>
    <w:rsid w:val="00EB7D4B"/>
    <w:rsid w:val="00EC4076"/>
    <w:rsid w:val="00F24114"/>
    <w:rsid w:val="00F9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53EC11-CA91-449D-A264-3A8626781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D08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damgi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mogu-pisat.ru&amp;sa=D&amp;ust=1541156863021000" TargetMode="External"/><Relationship Id="rId5" Type="http://schemas.openxmlformats.org/officeDocument/2006/relationships/hyperlink" Target="https://www.google.com/url?q=http://spravka.gramota.ru&amp;sa=D&amp;ust=15411568630190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7</Pages>
  <Words>2252</Words>
  <Characters>12840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ЭЛЬВЕРА</dc:creator>
  <cp:keywords/>
  <dc:description/>
  <cp:lastModifiedBy>admin</cp:lastModifiedBy>
  <cp:revision>36</cp:revision>
  <dcterms:created xsi:type="dcterms:W3CDTF">2023-05-03T02:11:00Z</dcterms:created>
  <dcterms:modified xsi:type="dcterms:W3CDTF">2023-11-25T09:08:00Z</dcterms:modified>
</cp:coreProperties>
</file>